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85EC">
      <w:pPr>
        <w:autoSpaceDE w:val="0"/>
        <w:autoSpaceDN w:val="0"/>
        <w:adjustRightInd w:val="0"/>
        <w:jc w:val="center"/>
        <w:rPr>
          <w:rFonts w:ascii="黑体" w:hAnsi="华文楷体" w:cs="黑体"/>
          <w:b/>
          <w:bCs/>
          <w:sz w:val="36"/>
          <w:szCs w:val="36"/>
        </w:rPr>
      </w:pPr>
      <w:r>
        <w:rPr>
          <w:rFonts w:hint="eastAsia" w:ascii="黑体" w:hAnsi="华文楷体" w:cs="黑体"/>
          <w:b/>
          <w:bCs/>
          <w:sz w:val="36"/>
          <w:szCs w:val="36"/>
        </w:rPr>
        <w:t>上海东海职业技术学院</w:t>
      </w:r>
    </w:p>
    <w:p w14:paraId="6F31437A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Arial" w:cs="宋体"/>
          <w:color w:val="000000"/>
          <w:kern w:val="0"/>
          <w:sz w:val="32"/>
          <w:szCs w:val="32"/>
        </w:rPr>
        <w:t>************</w:t>
      </w:r>
      <w:r>
        <w:rPr>
          <w:rFonts w:hint="eastAsia" w:ascii="宋体" w:hAnsi="宋体"/>
          <w:b/>
          <w:color w:val="000000"/>
          <w:sz w:val="32"/>
          <w:szCs w:val="32"/>
        </w:rPr>
        <w:t>项目采购需求</w:t>
      </w:r>
    </w:p>
    <w:p w14:paraId="5F313309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（服务类）</w:t>
      </w:r>
    </w:p>
    <w:p w14:paraId="231A1C41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一、项目名称：</w:t>
      </w:r>
      <w:r>
        <w:rPr>
          <w:rFonts w:hint="eastAsia" w:ascii="宋体" w:hAnsi="宋体"/>
          <w:color w:val="000000"/>
        </w:rPr>
        <w:t>*********</w:t>
      </w:r>
    </w:p>
    <w:p w14:paraId="22DEEE7D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二、项目预算：</w:t>
      </w:r>
      <w:r>
        <w:rPr>
          <w:rFonts w:ascii="宋体" w:hAnsi="宋体"/>
          <w:color w:val="000000"/>
        </w:rPr>
        <w:t>*********</w:t>
      </w:r>
    </w:p>
    <w:p w14:paraId="398F3115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三、投标人资质要求：</w:t>
      </w:r>
    </w:p>
    <w:p w14:paraId="00FCAFA8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1.具有独立法人资格及相应经营范围；</w:t>
      </w:r>
    </w:p>
    <w:p w14:paraId="3721334A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具有国家或有关政府部门颁发的资质证明文件（如有）；</w:t>
      </w:r>
    </w:p>
    <w:p w14:paraId="3268FAAE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近三年内，在经营活动中没有重大违法记录；</w:t>
      </w:r>
    </w:p>
    <w:p w14:paraId="11396EFB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本项目不接受联合体投标。</w:t>
      </w:r>
    </w:p>
    <w:p w14:paraId="69697484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************（如果需要请继续添加）</w:t>
      </w:r>
    </w:p>
    <w:p w14:paraId="49961BB2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四</w:t>
      </w:r>
      <w:r>
        <w:rPr>
          <w:rFonts w:ascii="宋体" w:hAnsi="宋体"/>
          <w:b/>
          <w:color w:val="000000"/>
        </w:rPr>
        <w:t>、</w:t>
      </w:r>
      <w:r>
        <w:rPr>
          <w:rFonts w:hint="eastAsia" w:ascii="宋体" w:hAnsi="宋体"/>
          <w:b/>
          <w:color w:val="000000"/>
        </w:rPr>
        <w:t>服务</w:t>
      </w:r>
      <w:r>
        <w:rPr>
          <w:rFonts w:ascii="宋体" w:hAnsi="宋体"/>
          <w:b/>
          <w:color w:val="000000"/>
        </w:rPr>
        <w:t>要求</w:t>
      </w:r>
    </w:p>
    <w:p w14:paraId="24F61A43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1、服务内容</w:t>
      </w:r>
      <w:r>
        <w:rPr>
          <w:rFonts w:ascii="宋体" w:hAnsi="宋体"/>
          <w:b/>
          <w:color w:val="000000"/>
        </w:rPr>
        <w:t>、要求</w:t>
      </w:r>
      <w:r>
        <w:rPr>
          <w:rFonts w:hint="eastAsia" w:ascii="宋体" w:hAnsi="宋体"/>
          <w:b/>
          <w:color w:val="000000"/>
        </w:rPr>
        <w:t>、</w:t>
      </w:r>
      <w:r>
        <w:rPr>
          <w:rFonts w:ascii="宋体" w:hAnsi="宋体"/>
          <w:b/>
          <w:color w:val="000000"/>
        </w:rPr>
        <w:t>质量</w:t>
      </w:r>
      <w:r>
        <w:rPr>
          <w:rFonts w:hint="eastAsia" w:ascii="宋体" w:hAnsi="宋体"/>
          <w:b/>
          <w:color w:val="000000"/>
        </w:rPr>
        <w:t>：</w:t>
      </w:r>
    </w:p>
    <w:p w14:paraId="2F09F75D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1.1……</w:t>
      </w:r>
    </w:p>
    <w:p w14:paraId="28F6933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1.2……</w:t>
      </w:r>
    </w:p>
    <w:p w14:paraId="59DF8C73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1.3……</w:t>
      </w:r>
    </w:p>
    <w:p w14:paraId="38EF92C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2</w:t>
      </w:r>
      <w:r>
        <w:rPr>
          <w:rFonts w:hint="eastAsia" w:ascii="宋体" w:hAnsi="宋体"/>
          <w:b/>
          <w:color w:val="000000"/>
        </w:rPr>
        <w:t>、</w:t>
      </w:r>
      <w:r>
        <w:rPr>
          <w:rFonts w:ascii="宋体" w:hAnsi="宋体"/>
          <w:b/>
          <w:color w:val="000000"/>
        </w:rPr>
        <w:t>交付成果</w:t>
      </w:r>
    </w:p>
    <w:p w14:paraId="1B355621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2.1……</w:t>
      </w:r>
    </w:p>
    <w:p w14:paraId="482F24A1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2.2……</w:t>
      </w:r>
    </w:p>
    <w:p w14:paraId="77E883A3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2.3……</w:t>
      </w:r>
    </w:p>
    <w:p w14:paraId="3ACCD64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  <w:lang w:val="en-US" w:eastAsia="zh-CN"/>
        </w:rPr>
        <w:t>五</w:t>
      </w:r>
      <w:r>
        <w:rPr>
          <w:rFonts w:ascii="宋体" w:hAnsi="宋体"/>
          <w:b/>
          <w:color w:val="000000"/>
        </w:rPr>
        <w:t>、</w:t>
      </w:r>
      <w:r>
        <w:rPr>
          <w:rFonts w:hint="eastAsia" w:ascii="宋体" w:hAnsi="宋体"/>
          <w:b/>
          <w:color w:val="000000"/>
          <w:lang w:val="en-US" w:eastAsia="zh-CN"/>
        </w:rPr>
        <w:t>其他</w:t>
      </w:r>
      <w:r>
        <w:rPr>
          <w:rFonts w:ascii="宋体" w:hAnsi="宋体"/>
          <w:b/>
          <w:color w:val="000000"/>
        </w:rPr>
        <w:t>要求</w:t>
      </w:r>
    </w:p>
    <w:p w14:paraId="4CF4C8EA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1、服务期</w:t>
      </w:r>
      <w:r>
        <w:rPr>
          <w:rFonts w:ascii="宋体" w:hAnsi="宋体"/>
          <w:color w:val="000000"/>
        </w:rPr>
        <w:t>限</w:t>
      </w:r>
      <w:r>
        <w:rPr>
          <w:rFonts w:hint="eastAsia" w:ascii="宋体" w:hAnsi="宋体"/>
          <w:color w:val="000000"/>
        </w:rPr>
        <w:t>及</w:t>
      </w:r>
      <w:r>
        <w:rPr>
          <w:rFonts w:ascii="宋体" w:hAnsi="宋体"/>
          <w:color w:val="000000"/>
        </w:rPr>
        <w:t>地点</w:t>
      </w:r>
      <w:r>
        <w:rPr>
          <w:rFonts w:hint="eastAsia" w:ascii="宋体" w:hAnsi="宋体"/>
          <w:color w:val="000000"/>
        </w:rPr>
        <w:t>：</w:t>
      </w:r>
    </w:p>
    <w:p w14:paraId="4D0A5B8B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付款方式</w:t>
      </w:r>
      <w:r>
        <w:rPr>
          <w:rFonts w:hint="eastAsia" w:ascii="宋体" w:hAnsi="宋体"/>
          <w:color w:val="000000"/>
        </w:rPr>
        <w:t>：（付款方式参考合同模板）</w:t>
      </w:r>
    </w:p>
    <w:p w14:paraId="05748F98">
      <w:pPr>
        <w:rPr>
          <w:rFonts w:ascii="宋体" w:hAnsi="宋体"/>
        </w:rPr>
      </w:pPr>
      <w:r>
        <w:rPr>
          <w:rFonts w:hint="eastAsia" w:ascii="宋体" w:hAnsi="宋体"/>
        </w:rPr>
        <w:t>合同正式生效后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个工作日内，支付合同总价的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％；验收通过后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个工作日内，支付合同总价的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</w:rPr>
        <w:t>％。</w:t>
      </w:r>
    </w:p>
    <w:p w14:paraId="52304448">
      <w:pPr>
        <w:rPr>
          <w:rFonts w:ascii="宋体" w:hAnsi="宋体"/>
        </w:rPr>
      </w:pPr>
      <w:r>
        <w:rPr>
          <w:rFonts w:hint="eastAsia" w:ascii="宋体" w:hAnsi="宋体"/>
        </w:rPr>
        <w:t>3、履约保证金要求：</w:t>
      </w:r>
    </w:p>
    <w:p w14:paraId="3EDE8862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、驻场式服务要求：（如有）</w:t>
      </w:r>
    </w:p>
    <w:p w14:paraId="56221FB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验收要求</w:t>
      </w:r>
      <w:r>
        <w:rPr>
          <w:rFonts w:hint="eastAsia" w:ascii="宋体" w:hAnsi="宋体"/>
          <w:color w:val="000000"/>
        </w:rPr>
        <w:t>或</w:t>
      </w:r>
      <w:r>
        <w:rPr>
          <w:rFonts w:ascii="宋体" w:hAnsi="宋体"/>
          <w:color w:val="000000"/>
        </w:rPr>
        <w:t>评价标准</w:t>
      </w:r>
      <w:r>
        <w:rPr>
          <w:rFonts w:hint="eastAsia" w:ascii="宋体" w:hAnsi="宋体"/>
          <w:color w:val="000000"/>
        </w:rPr>
        <w:t>：</w:t>
      </w:r>
    </w:p>
    <w:p w14:paraId="203F5A28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</w:t>
      </w:r>
      <w:r>
        <w:rPr>
          <w:rFonts w:hint="eastAsia" w:ascii="宋体" w:hAnsi="宋体"/>
          <w:color w:val="000000"/>
          <w:lang w:val="en-US" w:eastAsia="zh-CN"/>
        </w:rPr>
        <w:t>其他</w:t>
      </w:r>
      <w:r>
        <w:rPr>
          <w:rFonts w:hint="eastAsia" w:ascii="宋体" w:hAnsi="宋体"/>
          <w:color w:val="000000"/>
        </w:rPr>
        <w:t>（按</w:t>
      </w:r>
      <w:r>
        <w:rPr>
          <w:rFonts w:ascii="宋体" w:hAnsi="宋体"/>
          <w:color w:val="000000"/>
        </w:rPr>
        <w:t>需求填写</w:t>
      </w:r>
      <w:r>
        <w:rPr>
          <w:rFonts w:hint="eastAsia" w:ascii="宋体" w:hAnsi="宋体"/>
          <w:color w:val="000000"/>
        </w:rPr>
        <w:t>）</w:t>
      </w:r>
    </w:p>
    <w:p w14:paraId="7C137768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</w:t>
      </w:r>
      <w:bookmarkStart w:id="0" w:name="_GoBack"/>
      <w:r>
        <w:rPr>
          <w:rFonts w:hint="eastAsia" w:ascii="宋体" w:hAnsi="宋体"/>
          <w:color w:val="000000"/>
        </w:rPr>
        <w:t>供应商</w:t>
      </w:r>
      <w:r>
        <w:rPr>
          <w:rFonts w:ascii="宋体" w:hAnsi="宋体"/>
          <w:color w:val="000000"/>
        </w:rPr>
        <w:t>信息（</w:t>
      </w:r>
      <w:r>
        <w:rPr>
          <w:rFonts w:hint="eastAsia" w:ascii="宋体" w:hAnsi="宋体"/>
          <w:color w:val="000000"/>
          <w:lang w:val="en-US" w:eastAsia="zh-CN"/>
        </w:rPr>
        <w:t>如为</w:t>
      </w:r>
      <w:r>
        <w:rPr>
          <w:rFonts w:hint="eastAsia" w:ascii="宋体" w:hAnsi="宋体"/>
          <w:color w:val="000000"/>
        </w:rPr>
        <w:t>单一来源方式</w:t>
      </w:r>
      <w:r>
        <w:rPr>
          <w:rFonts w:hint="eastAsia" w:ascii="宋体" w:hAnsi="宋体"/>
          <w:color w:val="000000"/>
          <w:lang w:val="en-US" w:eastAsia="zh-CN"/>
        </w:rPr>
        <w:t>则</w:t>
      </w:r>
      <w:r>
        <w:rPr>
          <w:rFonts w:ascii="宋体" w:hAnsi="宋体"/>
          <w:color w:val="000000"/>
        </w:rPr>
        <w:t>填写）</w:t>
      </w:r>
    </w:p>
    <w:bookmarkEnd w:id="0"/>
    <w:p w14:paraId="50FFAB42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</w:p>
    <w:p w14:paraId="3D566A24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</w:rPr>
      </w:pPr>
    </w:p>
    <w:p w14:paraId="7809603B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</w:rPr>
      </w:pPr>
    </w:p>
    <w:p w14:paraId="7E5741C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其他说明：</w:t>
      </w:r>
    </w:p>
    <w:p w14:paraId="1BA843B8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highlight w:val="none"/>
        </w:rPr>
        <w:t>技术指标中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如有</w:t>
      </w:r>
      <w:r>
        <w:rPr>
          <w:rFonts w:hint="eastAsia" w:ascii="宋体" w:hAnsi="宋体"/>
          <w:color w:val="000000"/>
          <w:highlight w:val="none"/>
        </w:rPr>
        <w:t>“★”“#”设置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，“★”一般设置为不超过五项实质性响应指标，不满足则视为未实质性响应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按废标处理；“#”代表重要技术指标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重要技术指标可以作为打分项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采购需求中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</w:t>
      </w:r>
      <w:r>
        <w:rPr>
          <w:rFonts w:hint="eastAsia" w:ascii="宋体" w:hAnsi="宋体"/>
          <w:color w:val="000000"/>
          <w:highlight w:val="none"/>
        </w:rPr>
        <w:t>提出需要供应商提供检测报告或现场演示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，未提供者不予得分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无标识则表示属一般指标项。</w:t>
      </w:r>
    </w:p>
    <w:p w14:paraId="6579692D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ascii="宋体" w:hAnsi="宋体"/>
          <w:color w:val="000000"/>
        </w:rPr>
      </w:pPr>
      <w:r>
        <w:rPr>
          <w:rFonts w:hint="eastAsia" w:ascii="宋体" w:hAnsi="宋体" w:eastAsia="宋体"/>
          <w:color w:val="000000"/>
          <w:lang w:val="en-US" w:eastAsia="zh-CN"/>
        </w:rPr>
        <w:t>2、</w:t>
      </w:r>
      <w:r>
        <w:rPr>
          <w:rFonts w:hint="eastAsia" w:ascii="宋体" w:hAnsi="宋体"/>
          <w:color w:val="000000"/>
        </w:rPr>
        <w:t>采购单位需要供应商提供证明材料的，应当表述</w:t>
      </w:r>
      <w:r>
        <w:rPr>
          <w:rFonts w:hint="eastAsia" w:ascii="宋体" w:hAnsi="宋体" w:eastAsia="宋体"/>
          <w:color w:val="000000"/>
          <w:lang w:val="en-US" w:eastAsia="zh-CN"/>
        </w:rPr>
        <w:t>为</w:t>
      </w:r>
      <w:r>
        <w:rPr>
          <w:rFonts w:hint="eastAsia" w:ascii="宋体" w:hAnsi="宋体"/>
          <w:color w:val="000000"/>
        </w:rPr>
        <w:t>清晰可查证内容</w:t>
      </w:r>
      <w:r>
        <w:rPr>
          <w:rFonts w:hint="eastAsia" w:ascii="宋体" w:hAnsi="宋体"/>
          <w:color w:val="000000"/>
          <w:lang w:eastAsia="zh-CN"/>
        </w:rPr>
        <w:t>。</w:t>
      </w:r>
      <w:r>
        <w:rPr>
          <w:rFonts w:hint="eastAsia" w:ascii="宋体" w:hAnsi="宋体"/>
          <w:color w:val="000000"/>
        </w:rPr>
        <w:t>建议采购人可以描述为生产厂家官方网站截图</w:t>
      </w:r>
      <w:r>
        <w:rPr>
          <w:rFonts w:hint="eastAsia" w:ascii="宋体" w:hAnsi="宋体" w:eastAsia="宋体"/>
          <w:color w:val="000000"/>
          <w:lang w:eastAsia="zh-CN"/>
        </w:rPr>
        <w:t>、</w:t>
      </w:r>
      <w:r>
        <w:rPr>
          <w:rFonts w:hint="eastAsia" w:ascii="宋体" w:hAnsi="宋体"/>
          <w:color w:val="000000"/>
        </w:rPr>
        <w:t>产品白皮书或第三方机构检验报告等其他相关证明材料</w:t>
      </w:r>
      <w:r>
        <w:rPr>
          <w:rFonts w:hint="eastAsia" w:ascii="宋体" w:hAnsi="宋体"/>
          <w:color w:val="000000"/>
          <w:lang w:eastAsia="zh-CN"/>
        </w:rPr>
        <w:t>。</w:t>
      </w:r>
      <w:r>
        <w:rPr>
          <w:rFonts w:hint="eastAsia" w:ascii="宋体" w:hAnsi="宋体"/>
          <w:color w:val="000000"/>
        </w:rPr>
        <w:t>未提供有效证明材料或证明材料中内容与所填报指标不一致的，该指标按不满足处理。</w:t>
      </w:r>
    </w:p>
    <w:p w14:paraId="05DEAE91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1A1978CB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7A7F43C8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1F9E2C97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16C01F9C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62417ABB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24D73D97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03DDE816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3FFD10A6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eastAsia" w:ascii="宋体" w:hAnsi="宋体"/>
          <w:color w:val="000000"/>
        </w:rPr>
      </w:pPr>
    </w:p>
    <w:p w14:paraId="14F9F47E">
      <w:pPr>
        <w:pStyle w:val="21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8B"/>
    <w:rsid w:val="0001227C"/>
    <w:rsid w:val="0007445E"/>
    <w:rsid w:val="000D7E38"/>
    <w:rsid w:val="000E73E6"/>
    <w:rsid w:val="0010468B"/>
    <w:rsid w:val="00105C6B"/>
    <w:rsid w:val="001717E3"/>
    <w:rsid w:val="0017617A"/>
    <w:rsid w:val="001B05F6"/>
    <w:rsid w:val="001B2B23"/>
    <w:rsid w:val="001C52C5"/>
    <w:rsid w:val="001E20D9"/>
    <w:rsid w:val="002413F5"/>
    <w:rsid w:val="00246242"/>
    <w:rsid w:val="00276B55"/>
    <w:rsid w:val="002C424F"/>
    <w:rsid w:val="002D4620"/>
    <w:rsid w:val="003012D7"/>
    <w:rsid w:val="00347F47"/>
    <w:rsid w:val="00350FCF"/>
    <w:rsid w:val="00360287"/>
    <w:rsid w:val="0039605A"/>
    <w:rsid w:val="003C27F1"/>
    <w:rsid w:val="003E1089"/>
    <w:rsid w:val="003F1047"/>
    <w:rsid w:val="003F31D4"/>
    <w:rsid w:val="00454E21"/>
    <w:rsid w:val="00455AB0"/>
    <w:rsid w:val="004A3920"/>
    <w:rsid w:val="004D4923"/>
    <w:rsid w:val="004E7CFA"/>
    <w:rsid w:val="00500C98"/>
    <w:rsid w:val="00543BEE"/>
    <w:rsid w:val="0056281B"/>
    <w:rsid w:val="005F06F8"/>
    <w:rsid w:val="005F2124"/>
    <w:rsid w:val="00633FF2"/>
    <w:rsid w:val="00671446"/>
    <w:rsid w:val="0068368C"/>
    <w:rsid w:val="006915DA"/>
    <w:rsid w:val="006A2A00"/>
    <w:rsid w:val="006F4982"/>
    <w:rsid w:val="00784B8C"/>
    <w:rsid w:val="00794BEA"/>
    <w:rsid w:val="00855E8C"/>
    <w:rsid w:val="008D7672"/>
    <w:rsid w:val="00903F82"/>
    <w:rsid w:val="00925F3E"/>
    <w:rsid w:val="009519FE"/>
    <w:rsid w:val="00965EDF"/>
    <w:rsid w:val="00986F73"/>
    <w:rsid w:val="00A10D64"/>
    <w:rsid w:val="00A747E4"/>
    <w:rsid w:val="00AB436E"/>
    <w:rsid w:val="00AE25CC"/>
    <w:rsid w:val="00AF5386"/>
    <w:rsid w:val="00B44D84"/>
    <w:rsid w:val="00B623EA"/>
    <w:rsid w:val="00B67FD6"/>
    <w:rsid w:val="00BC168D"/>
    <w:rsid w:val="00C153E0"/>
    <w:rsid w:val="00C3061D"/>
    <w:rsid w:val="00C3789B"/>
    <w:rsid w:val="00C723FE"/>
    <w:rsid w:val="00C90F4A"/>
    <w:rsid w:val="00CC11D1"/>
    <w:rsid w:val="00CC1BA6"/>
    <w:rsid w:val="00CC75F0"/>
    <w:rsid w:val="00D01EC7"/>
    <w:rsid w:val="00D708C4"/>
    <w:rsid w:val="00DC0F27"/>
    <w:rsid w:val="00DF29B4"/>
    <w:rsid w:val="00DF7F2E"/>
    <w:rsid w:val="00E50BA8"/>
    <w:rsid w:val="00E8110C"/>
    <w:rsid w:val="00EB7818"/>
    <w:rsid w:val="00F9782A"/>
    <w:rsid w:val="00FA2575"/>
    <w:rsid w:val="00FE0DF7"/>
    <w:rsid w:val="00FE2B48"/>
    <w:rsid w:val="00FE4958"/>
    <w:rsid w:val="00FF2214"/>
    <w:rsid w:val="00FF6F13"/>
    <w:rsid w:val="13685691"/>
    <w:rsid w:val="1FC81DC8"/>
    <w:rsid w:val="244A65A2"/>
    <w:rsid w:val="44496945"/>
    <w:rsid w:val="47960EBF"/>
    <w:rsid w:val="4F493C9D"/>
    <w:rsid w:val="570F1F8D"/>
    <w:rsid w:val="704924BE"/>
    <w:rsid w:val="78C07D05"/>
    <w:rsid w:val="7E8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0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link w:val="16"/>
    <w:qFormat/>
    <w:uiPriority w:val="99"/>
    <w:pPr>
      <w:spacing w:after="120"/>
    </w:pPr>
  </w:style>
  <w:style w:type="paragraph" w:styleId="6">
    <w:name w:val="Body Text Indent"/>
    <w:basedOn w:val="1"/>
    <w:link w:val="22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8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17"/>
    <w:qFormat/>
    <w:uiPriority w:val="0"/>
    <w:pPr>
      <w:ind w:left="100" w:leftChars="2500"/>
    </w:p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标题 4 Char"/>
    <w:basedOn w:val="14"/>
    <w:link w:val="3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16">
    <w:name w:val="正文文本 Char"/>
    <w:basedOn w:val="14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日期 Char"/>
    <w:basedOn w:val="14"/>
    <w:link w:val="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纯文本 Char"/>
    <w:basedOn w:val="14"/>
    <w:link w:val="7"/>
    <w:qFormat/>
    <w:uiPriority w:val="99"/>
    <w:rPr>
      <w:rFonts w:ascii="宋体" w:hAnsi="Courier New" w:eastAsia="宋体" w:cs="宋体"/>
      <w:szCs w:val="21"/>
    </w:rPr>
  </w:style>
  <w:style w:type="paragraph" w:customStyle="1" w:styleId="19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character" w:customStyle="1" w:styleId="20">
    <w:name w:val="正文缩进 Char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缩进 Char"/>
    <w:basedOn w:val="14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fontstyle01"/>
    <w:basedOn w:val="1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5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标题 2 Char"/>
    <w:basedOn w:val="14"/>
    <w:link w:val="2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28">
    <w:name w:val="Char Char Char Char Char Char Char Char Char Char"/>
    <w:basedOn w:val="1"/>
    <w:qFormat/>
    <w:uiPriority w:val="0"/>
    <w:rPr>
      <w:rFonts w:ascii="Tahoma" w:hAnsi="Tahoma" w:cs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633</Characters>
  <Lines>5</Lines>
  <Paragraphs>1</Paragraphs>
  <TotalTime>3</TotalTime>
  <ScaleCrop>false</ScaleCrop>
  <LinksUpToDate>false</LinksUpToDate>
  <CharactersWithSpaces>645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2025-06-09T12:38:00Z</dcterms:created>
  <dc:creator>sgd</dc:creator>
  <cp:lastModifiedBy>shelley</cp:lastModifiedBy>
  <dcterms:modified xsi:type="dcterms:W3CDTF">2026-06-05T03:39:06Z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eyJoZGlkIjoiMTgzNmFiNWJhZjdhOTA1ZThiM2YxZTM5Njc5MzI5MjIiLCJ1c2VySWQiOiI3NjcyNDk3MjMifQ==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0C30724D70A0438E81C19AF279631492_12</vt:lpwstr>
  </property>
</Properties>
</file>